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88405" w14:textId="77777777" w:rsidR="008A4FAD" w:rsidRPr="001B269B" w:rsidRDefault="008A4FAD" w:rsidP="008A4FAD">
      <w:pPr>
        <w:pStyle w:val="Standard"/>
        <w:autoSpaceDE w:val="0"/>
        <w:spacing w:line="360" w:lineRule="auto"/>
        <w:jc w:val="center"/>
        <w:rPr>
          <w:rFonts w:eastAsia="Calibri,Bold" w:cs="Times New Roman"/>
          <w:b/>
          <w:bCs/>
        </w:rPr>
      </w:pPr>
      <w:r w:rsidRPr="001B269B">
        <w:rPr>
          <w:rFonts w:eastAsia="Calibri,Bold" w:cs="Times New Roman"/>
          <w:b/>
          <w:bCs/>
        </w:rPr>
        <w:t xml:space="preserve">OGŁOSZENIE O NABORZE </w:t>
      </w:r>
    </w:p>
    <w:p w14:paraId="5CCD73BB" w14:textId="571691C8" w:rsidR="008A4FAD" w:rsidRDefault="008A4FAD" w:rsidP="008A4FAD">
      <w:pPr>
        <w:pStyle w:val="Standard"/>
        <w:autoSpaceDE w:val="0"/>
        <w:spacing w:line="360" w:lineRule="auto"/>
        <w:jc w:val="center"/>
        <w:rPr>
          <w:rFonts w:eastAsia="Calibri,Bold" w:cs="Times New Roman"/>
          <w:b/>
          <w:bCs/>
        </w:rPr>
      </w:pPr>
      <w:r w:rsidRPr="001B269B">
        <w:rPr>
          <w:rFonts w:eastAsia="Calibri,Bold" w:cs="Times New Roman"/>
          <w:b/>
          <w:bCs/>
        </w:rPr>
        <w:t>z dnia</w:t>
      </w:r>
      <w:r>
        <w:rPr>
          <w:rFonts w:eastAsia="Calibri,Bold" w:cs="Times New Roman"/>
          <w:b/>
          <w:bCs/>
        </w:rPr>
        <w:t xml:space="preserve"> </w:t>
      </w:r>
      <w:r w:rsidR="00F75DC8">
        <w:rPr>
          <w:rFonts w:eastAsia="Calibri,Bold" w:cs="Times New Roman"/>
          <w:b/>
          <w:bCs/>
        </w:rPr>
        <w:t>19</w:t>
      </w:r>
      <w:r>
        <w:rPr>
          <w:rFonts w:eastAsia="Calibri,Bold" w:cs="Times New Roman"/>
          <w:b/>
          <w:bCs/>
        </w:rPr>
        <w:t xml:space="preserve"> września</w:t>
      </w:r>
      <w:r w:rsidRPr="001B269B">
        <w:rPr>
          <w:rFonts w:eastAsia="Calibri,Bold" w:cs="Times New Roman"/>
          <w:b/>
          <w:bCs/>
        </w:rPr>
        <w:t xml:space="preserve"> 20</w:t>
      </w:r>
      <w:r>
        <w:rPr>
          <w:rFonts w:eastAsia="Calibri,Bold" w:cs="Times New Roman"/>
          <w:b/>
          <w:bCs/>
        </w:rPr>
        <w:t>24</w:t>
      </w:r>
      <w:r w:rsidRPr="001B269B">
        <w:rPr>
          <w:rFonts w:eastAsia="Calibri,Bold" w:cs="Times New Roman"/>
          <w:b/>
          <w:bCs/>
        </w:rPr>
        <w:t xml:space="preserve"> r.</w:t>
      </w:r>
    </w:p>
    <w:p w14:paraId="50DDA473" w14:textId="77777777" w:rsidR="008A4FAD" w:rsidRDefault="008A4FAD" w:rsidP="008A4FAD">
      <w:pPr>
        <w:pStyle w:val="Standard"/>
        <w:autoSpaceDE w:val="0"/>
        <w:jc w:val="center"/>
        <w:rPr>
          <w:rFonts w:eastAsia="Calibri,Bold" w:cs="Times New Roman"/>
          <w:i/>
          <w:iCs/>
          <w:sz w:val="22"/>
          <w:szCs w:val="22"/>
        </w:rPr>
      </w:pPr>
      <w:r w:rsidRPr="001B269B">
        <w:rPr>
          <w:rFonts w:eastAsia="Calibri,Bold" w:cs="Times New Roman"/>
          <w:i/>
          <w:iCs/>
          <w:sz w:val="22"/>
          <w:szCs w:val="22"/>
        </w:rPr>
        <w:t xml:space="preserve">Na podstawie art. 11 ustawy z dnia 21 listopada 2008 r. o pracownikach samorządowych </w:t>
      </w:r>
    </w:p>
    <w:p w14:paraId="61FAAF9C" w14:textId="157A8153" w:rsidR="008A4FAD" w:rsidRPr="00CB59F7" w:rsidRDefault="008A4FAD" w:rsidP="008A4FAD">
      <w:pPr>
        <w:pStyle w:val="Standard"/>
        <w:autoSpaceDE w:val="0"/>
        <w:jc w:val="center"/>
        <w:rPr>
          <w:rFonts w:eastAsia="Calibri,Bold" w:cs="Times New Roman"/>
          <w:i/>
          <w:iCs/>
          <w:sz w:val="22"/>
          <w:szCs w:val="22"/>
        </w:rPr>
      </w:pPr>
      <w:r w:rsidRPr="00CB59F7">
        <w:rPr>
          <w:rFonts w:eastAsia="Calibri,Bold" w:cs="Times New Roman"/>
          <w:i/>
          <w:iCs/>
          <w:sz w:val="22"/>
          <w:szCs w:val="22"/>
        </w:rPr>
        <w:t>(t. j.  Dz. U. z 20</w:t>
      </w:r>
      <w:r>
        <w:rPr>
          <w:rFonts w:eastAsia="Calibri,Bold" w:cs="Times New Roman"/>
          <w:i/>
          <w:iCs/>
          <w:sz w:val="22"/>
          <w:szCs w:val="22"/>
        </w:rPr>
        <w:t>2</w:t>
      </w:r>
      <w:r>
        <w:rPr>
          <w:rFonts w:eastAsia="Calibri,Bold" w:cs="Times New Roman"/>
          <w:i/>
          <w:iCs/>
          <w:sz w:val="22"/>
          <w:szCs w:val="22"/>
        </w:rPr>
        <w:t>4</w:t>
      </w:r>
      <w:r w:rsidRPr="00CB59F7">
        <w:rPr>
          <w:rFonts w:eastAsia="Calibri,Bold" w:cs="Times New Roman"/>
          <w:i/>
          <w:iCs/>
          <w:sz w:val="22"/>
          <w:szCs w:val="22"/>
        </w:rPr>
        <w:t xml:space="preserve">  poz</w:t>
      </w:r>
      <w:r>
        <w:rPr>
          <w:rFonts w:eastAsia="Calibri,Bold" w:cs="Times New Roman"/>
          <w:i/>
          <w:iCs/>
          <w:sz w:val="22"/>
          <w:szCs w:val="22"/>
        </w:rPr>
        <w:t xml:space="preserve">. </w:t>
      </w:r>
      <w:r>
        <w:rPr>
          <w:rFonts w:eastAsia="Calibri,Bold" w:cs="Times New Roman"/>
          <w:i/>
          <w:iCs/>
          <w:sz w:val="22"/>
          <w:szCs w:val="22"/>
        </w:rPr>
        <w:t>1135</w:t>
      </w:r>
      <w:r w:rsidRPr="00CB59F7">
        <w:rPr>
          <w:rFonts w:eastAsia="Calibri,Bold" w:cs="Times New Roman"/>
          <w:i/>
          <w:iCs/>
          <w:sz w:val="22"/>
          <w:szCs w:val="22"/>
        </w:rPr>
        <w:t>)</w:t>
      </w:r>
    </w:p>
    <w:p w14:paraId="692FD9B9" w14:textId="77777777" w:rsidR="008A4FAD" w:rsidRPr="00CB59F7" w:rsidRDefault="008A4FAD" w:rsidP="008A4FAD">
      <w:pPr>
        <w:pStyle w:val="Standard"/>
        <w:autoSpaceDE w:val="0"/>
        <w:spacing w:line="360" w:lineRule="auto"/>
        <w:jc w:val="center"/>
        <w:rPr>
          <w:rFonts w:eastAsia="Calibri,Italic" w:cs="Times New Roman"/>
          <w:i/>
          <w:iCs/>
          <w:sz w:val="22"/>
          <w:szCs w:val="22"/>
        </w:rPr>
      </w:pPr>
    </w:p>
    <w:p w14:paraId="6BC0772E" w14:textId="77777777" w:rsidR="008A4FAD" w:rsidRPr="00B70F88" w:rsidRDefault="008A4FAD" w:rsidP="008A4FAD">
      <w:pPr>
        <w:pStyle w:val="Standard"/>
        <w:autoSpaceDE w:val="0"/>
        <w:spacing w:line="360" w:lineRule="auto"/>
        <w:jc w:val="center"/>
        <w:rPr>
          <w:rFonts w:eastAsia="Calibri,Bold" w:cs="Times New Roman"/>
          <w:b/>
          <w:bCs/>
        </w:rPr>
      </w:pPr>
      <w:r w:rsidRPr="00B70F88">
        <w:rPr>
          <w:rFonts w:eastAsia="Calibri,Bold" w:cs="Times New Roman"/>
          <w:b/>
          <w:bCs/>
        </w:rPr>
        <w:t>Kierownik Miejskiego Ośrodka Pomocy Społecznej w Lubawie</w:t>
      </w:r>
    </w:p>
    <w:p w14:paraId="51A90BE8" w14:textId="77777777" w:rsidR="008A4FAD" w:rsidRPr="001B269B" w:rsidRDefault="008A4FAD" w:rsidP="008A4FAD">
      <w:pPr>
        <w:pStyle w:val="Standard"/>
        <w:autoSpaceDE w:val="0"/>
        <w:spacing w:line="360" w:lineRule="auto"/>
        <w:jc w:val="center"/>
        <w:rPr>
          <w:rFonts w:eastAsia="Calibri" w:cs="Times New Roman"/>
        </w:rPr>
      </w:pPr>
      <w:r w:rsidRPr="001B269B">
        <w:rPr>
          <w:rFonts w:eastAsia="Calibri" w:cs="Times New Roman"/>
        </w:rPr>
        <w:t>ogłasza nabór kandydatów na wolne stanowisko</w:t>
      </w:r>
      <w:r>
        <w:rPr>
          <w:rFonts w:eastAsia="Calibri" w:cs="Times New Roman"/>
        </w:rPr>
        <w:t xml:space="preserve"> urzędnicze</w:t>
      </w:r>
    </w:p>
    <w:p w14:paraId="5D3AA835" w14:textId="7232F9A0" w:rsidR="008A4FAD" w:rsidRPr="00042296" w:rsidRDefault="008A4FAD" w:rsidP="008A4FAD">
      <w:pPr>
        <w:pStyle w:val="Standard"/>
        <w:autoSpaceDE w:val="0"/>
        <w:spacing w:line="360" w:lineRule="auto"/>
        <w:jc w:val="center"/>
        <w:rPr>
          <w:rFonts w:eastAsia="Calibri,Bold" w:cs="Times New Roman"/>
          <w:b/>
          <w:bCs/>
          <w:u w:val="single"/>
        </w:rPr>
      </w:pPr>
      <w:r w:rsidRPr="00042296">
        <w:rPr>
          <w:rFonts w:eastAsia="Calibri,Bold" w:cs="Times New Roman"/>
          <w:b/>
          <w:bCs/>
          <w:u w:val="single"/>
        </w:rPr>
        <w:t xml:space="preserve">referent ds. </w:t>
      </w:r>
      <w:proofErr w:type="spellStart"/>
      <w:r>
        <w:rPr>
          <w:rFonts w:eastAsia="Calibri,Bold" w:cs="Times New Roman"/>
          <w:b/>
          <w:bCs/>
          <w:u w:val="single"/>
        </w:rPr>
        <w:t>organizacyjn</w:t>
      </w:r>
      <w:r w:rsidR="000436D3">
        <w:rPr>
          <w:rFonts w:eastAsia="Calibri,Bold" w:cs="Times New Roman"/>
          <w:b/>
          <w:bCs/>
          <w:u w:val="single"/>
        </w:rPr>
        <w:t>o</w:t>
      </w:r>
      <w:proofErr w:type="spellEnd"/>
      <w:r w:rsidR="000436D3">
        <w:rPr>
          <w:rFonts w:eastAsia="Calibri,Bold" w:cs="Times New Roman"/>
          <w:b/>
          <w:bCs/>
          <w:u w:val="single"/>
        </w:rPr>
        <w:t xml:space="preserve"> - kadrowych</w:t>
      </w:r>
    </w:p>
    <w:p w14:paraId="2E53ECCB" w14:textId="77777777" w:rsidR="008A4FAD" w:rsidRPr="00B446D1" w:rsidRDefault="008A4FAD" w:rsidP="008A4FAD">
      <w:pPr>
        <w:pStyle w:val="Standard"/>
        <w:autoSpaceDE w:val="0"/>
        <w:jc w:val="center"/>
        <w:rPr>
          <w:rFonts w:eastAsia="Calibri,Bold" w:cs="Times New Roman"/>
          <w:sz w:val="22"/>
          <w:szCs w:val="22"/>
        </w:rPr>
      </w:pPr>
      <w:r w:rsidRPr="00821E0D">
        <w:rPr>
          <w:rFonts w:eastAsia="Calibri,Bold" w:cs="Times New Roman"/>
        </w:rPr>
        <w:t xml:space="preserve">1 etat – umowa o pracę </w:t>
      </w:r>
    </w:p>
    <w:p w14:paraId="64B00508" w14:textId="77777777" w:rsidR="008A4FAD" w:rsidRPr="00B446D1" w:rsidRDefault="008A4FAD" w:rsidP="008A4FAD">
      <w:pPr>
        <w:pStyle w:val="Standard"/>
        <w:autoSpaceDE w:val="0"/>
        <w:rPr>
          <w:rFonts w:eastAsia="Calibri,Bold" w:cs="Times New Roman"/>
          <w:sz w:val="22"/>
          <w:szCs w:val="22"/>
        </w:rPr>
      </w:pPr>
    </w:p>
    <w:p w14:paraId="4FBDE337" w14:textId="77777777" w:rsidR="008A4FAD" w:rsidRPr="000304D9" w:rsidRDefault="008A4FAD" w:rsidP="008A4FAD">
      <w:pPr>
        <w:pStyle w:val="Standard"/>
        <w:autoSpaceDE w:val="0"/>
        <w:jc w:val="both"/>
        <w:rPr>
          <w:rFonts w:eastAsia="Calibri,BoldItalic" w:cs="Times New Roman"/>
          <w:b/>
          <w:bCs/>
        </w:rPr>
      </w:pPr>
      <w:r>
        <w:rPr>
          <w:rFonts w:eastAsia="Calibri,BoldItalic" w:cs="Times New Roman"/>
          <w:b/>
          <w:bCs/>
          <w:sz w:val="22"/>
          <w:szCs w:val="22"/>
        </w:rPr>
        <w:tab/>
      </w:r>
      <w:r w:rsidRPr="000304D9">
        <w:rPr>
          <w:rFonts w:eastAsia="Calibri,BoldItalic" w:cs="Times New Roman"/>
          <w:b/>
          <w:bCs/>
        </w:rPr>
        <w:t>I.  Wymagania niezbędne kandydata na w/w stanowisko:</w:t>
      </w:r>
    </w:p>
    <w:p w14:paraId="42C2909E" w14:textId="77777777" w:rsidR="008A4FAD" w:rsidRDefault="008A4FAD" w:rsidP="008A4FAD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>
        <w:rPr>
          <w:rFonts w:cs="Times New Roman"/>
          <w:bCs w:val="0"/>
          <w:sz w:val="24"/>
          <w:szCs w:val="24"/>
        </w:rPr>
        <w:t xml:space="preserve">posiadanie wykształcenia średniego lub wyższego, </w:t>
      </w:r>
    </w:p>
    <w:p w14:paraId="0BC8BCDB" w14:textId="38B95698" w:rsidR="000436D3" w:rsidRPr="000436D3" w:rsidRDefault="000436D3" w:rsidP="000436D3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620246">
        <w:rPr>
          <w:rFonts w:cs="Times New Roman"/>
          <w:bCs w:val="0"/>
          <w:sz w:val="24"/>
          <w:szCs w:val="24"/>
        </w:rPr>
        <w:t xml:space="preserve">posiadanie </w:t>
      </w:r>
      <w:r>
        <w:rPr>
          <w:rFonts w:cs="Times New Roman"/>
          <w:bCs w:val="0"/>
          <w:sz w:val="24"/>
          <w:szCs w:val="24"/>
        </w:rPr>
        <w:t xml:space="preserve">przynajmniej półrocznego </w:t>
      </w:r>
      <w:r w:rsidRPr="00620246">
        <w:rPr>
          <w:rFonts w:cs="Times New Roman"/>
          <w:bCs w:val="0"/>
          <w:sz w:val="24"/>
          <w:szCs w:val="24"/>
        </w:rPr>
        <w:t xml:space="preserve">stażu </w:t>
      </w:r>
      <w:r>
        <w:rPr>
          <w:rFonts w:cs="Times New Roman"/>
          <w:bCs w:val="0"/>
          <w:sz w:val="24"/>
          <w:szCs w:val="24"/>
        </w:rPr>
        <w:t xml:space="preserve">pracy </w:t>
      </w:r>
      <w:r w:rsidRPr="00620246">
        <w:rPr>
          <w:rFonts w:cs="Times New Roman"/>
          <w:bCs w:val="0"/>
          <w:sz w:val="24"/>
          <w:szCs w:val="24"/>
        </w:rPr>
        <w:t>w jednostkach administracji samorządowej,</w:t>
      </w:r>
    </w:p>
    <w:p w14:paraId="634FA721" w14:textId="77777777" w:rsidR="008A4FAD" w:rsidRPr="00451D3E" w:rsidRDefault="008A4FAD" w:rsidP="008A4FAD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>obywatelstwo polskie,</w:t>
      </w:r>
    </w:p>
    <w:p w14:paraId="01CB9A92" w14:textId="77777777" w:rsidR="008A4FAD" w:rsidRPr="000404E9" w:rsidRDefault="008A4FAD" w:rsidP="008A4FAD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>pełna zdolność do czynności prawnych oraz korzystanie z pełni praw  publicznych,</w:t>
      </w:r>
    </w:p>
    <w:p w14:paraId="7AF596FF" w14:textId="77777777" w:rsidR="008A4FAD" w:rsidRDefault="008A4FAD" w:rsidP="008A4FAD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>niekaralność za umyślne przestępstwa lub umyślne przestępstwo ścigane z oskarżenia publicznego lub umyślne przestępstwo skarbowe,</w:t>
      </w:r>
    </w:p>
    <w:p w14:paraId="3AAEAB2D" w14:textId="77777777" w:rsidR="008A4FAD" w:rsidRPr="000304D9" w:rsidRDefault="008A4FAD" w:rsidP="008A4FAD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>
        <w:rPr>
          <w:rFonts w:cs="Times New Roman"/>
          <w:bCs w:val="0"/>
          <w:sz w:val="24"/>
          <w:szCs w:val="24"/>
        </w:rPr>
        <w:t>nieposzlakowana opinia,</w:t>
      </w:r>
    </w:p>
    <w:p w14:paraId="59E9B589" w14:textId="77777777" w:rsidR="008A4FAD" w:rsidRPr="000304D9" w:rsidRDefault="008A4FAD" w:rsidP="008A4FAD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>stan zdrowia pozwalający na zatrudnienie na wskazanym stanowisku pracy</w:t>
      </w:r>
    </w:p>
    <w:p w14:paraId="75E640F4" w14:textId="77777777" w:rsidR="008A4FAD" w:rsidRPr="000304D9" w:rsidRDefault="008A4FAD" w:rsidP="008A4FAD">
      <w:pPr>
        <w:pStyle w:val="Standard"/>
        <w:autoSpaceDE w:val="0"/>
        <w:spacing w:line="276" w:lineRule="auto"/>
        <w:ind w:left="720"/>
        <w:jc w:val="both"/>
        <w:rPr>
          <w:rFonts w:eastAsia="Calibri,Bold" w:cs="Times New Roman"/>
          <w:b/>
          <w:bCs/>
        </w:rPr>
      </w:pPr>
      <w:r w:rsidRPr="000304D9">
        <w:rPr>
          <w:rFonts w:eastAsia="Calibri,Bold" w:cs="Times New Roman"/>
          <w:b/>
          <w:bCs/>
        </w:rPr>
        <w:t>II. Wymagania dodatkowe:</w:t>
      </w:r>
    </w:p>
    <w:p w14:paraId="22DC6B27" w14:textId="6A7B0DB6" w:rsidR="008A4FAD" w:rsidRPr="00F75DC8" w:rsidRDefault="008A4FAD" w:rsidP="008A4FA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F75DC8">
        <w:rPr>
          <w:rFonts w:cs="Times New Roman"/>
          <w:bCs w:val="0"/>
          <w:sz w:val="24"/>
          <w:szCs w:val="24"/>
        </w:rPr>
        <w:t>wiedza z zakresu ustaw</w:t>
      </w:r>
      <w:r w:rsidR="009C51AD" w:rsidRPr="00F75DC8">
        <w:rPr>
          <w:rFonts w:cs="Times New Roman"/>
          <w:bCs w:val="0"/>
          <w:sz w:val="24"/>
          <w:szCs w:val="24"/>
        </w:rPr>
        <w:t xml:space="preserve"> m. in.</w:t>
      </w:r>
      <w:r w:rsidRPr="00F75DC8">
        <w:rPr>
          <w:rFonts w:cs="Times New Roman"/>
          <w:bCs w:val="0"/>
          <w:sz w:val="24"/>
          <w:szCs w:val="24"/>
        </w:rPr>
        <w:t xml:space="preserve">: </w:t>
      </w:r>
      <w:r w:rsidR="009C51AD" w:rsidRPr="00F75DC8">
        <w:rPr>
          <w:rFonts w:cs="Times New Roman"/>
          <w:bCs w:val="0"/>
          <w:sz w:val="24"/>
          <w:szCs w:val="24"/>
        </w:rPr>
        <w:t xml:space="preserve">kodeks pracy, kodeks cywilny, </w:t>
      </w:r>
      <w:r w:rsidR="009C51AD" w:rsidRPr="00F75DC8">
        <w:rPr>
          <w:sz w:val="24"/>
          <w:szCs w:val="24"/>
        </w:rPr>
        <w:t>o systemie ubezpieczeń społecznych</w:t>
      </w:r>
      <w:r w:rsidR="009C51AD" w:rsidRPr="00F75DC8">
        <w:rPr>
          <w:sz w:val="24"/>
          <w:szCs w:val="24"/>
        </w:rPr>
        <w:t xml:space="preserve">, </w:t>
      </w:r>
      <w:r w:rsidR="009C51AD" w:rsidRPr="00F75DC8">
        <w:rPr>
          <w:sz w:val="24"/>
          <w:szCs w:val="24"/>
        </w:rPr>
        <w:t>o zakładowym funduszu świadczeń socjalnych</w:t>
      </w:r>
      <w:r w:rsidR="009C51AD" w:rsidRPr="00F75DC8">
        <w:rPr>
          <w:sz w:val="24"/>
          <w:szCs w:val="24"/>
        </w:rPr>
        <w:t xml:space="preserve">, </w:t>
      </w:r>
      <w:r w:rsidR="009C51AD" w:rsidRPr="00F75DC8">
        <w:rPr>
          <w:sz w:val="24"/>
          <w:szCs w:val="24"/>
        </w:rPr>
        <w:t>o rehabilitacji zawodowej i społecznej oraz zatrudnianiu osób niepełnosprawnych</w:t>
      </w:r>
      <w:r w:rsidR="009C51AD" w:rsidRPr="00F75DC8">
        <w:rPr>
          <w:sz w:val="24"/>
          <w:szCs w:val="24"/>
        </w:rPr>
        <w:t xml:space="preserve">, </w:t>
      </w:r>
      <w:r w:rsidR="00F42C61" w:rsidRPr="00F75DC8">
        <w:rPr>
          <w:sz w:val="24"/>
          <w:szCs w:val="24"/>
        </w:rPr>
        <w:t xml:space="preserve">ustawa o pracownikach samorządowych, </w:t>
      </w:r>
    </w:p>
    <w:p w14:paraId="7D078AA2" w14:textId="015DF4F9" w:rsidR="008A4FAD" w:rsidRPr="00620246" w:rsidRDefault="008A4FAD" w:rsidP="008A4FA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620246">
        <w:rPr>
          <w:rFonts w:cs="Times New Roman"/>
          <w:bCs w:val="0"/>
          <w:sz w:val="24"/>
          <w:szCs w:val="24"/>
        </w:rPr>
        <w:t xml:space="preserve">znajomość zagadnień </w:t>
      </w:r>
      <w:r>
        <w:rPr>
          <w:rFonts w:cs="Times New Roman"/>
          <w:bCs w:val="0"/>
          <w:sz w:val="24"/>
          <w:szCs w:val="24"/>
        </w:rPr>
        <w:t>z zakresu kadr,</w:t>
      </w:r>
    </w:p>
    <w:p w14:paraId="255E7665" w14:textId="182F378B" w:rsidR="008A4FAD" w:rsidRPr="007B6CCC" w:rsidRDefault="008A4FAD" w:rsidP="008A4FAD">
      <w:pPr>
        <w:pStyle w:val="Standard"/>
        <w:numPr>
          <w:ilvl w:val="0"/>
          <w:numId w:val="4"/>
        </w:numPr>
        <w:autoSpaceDE w:val="0"/>
        <w:spacing w:line="276" w:lineRule="auto"/>
        <w:jc w:val="both"/>
        <w:textAlignment w:val="auto"/>
        <w:rPr>
          <w:rFonts w:cs="Arial"/>
        </w:rPr>
      </w:pPr>
      <w:r w:rsidRPr="000304D9">
        <w:rPr>
          <w:rFonts w:cs="Arial"/>
        </w:rPr>
        <w:t>praktyczna umiejętność obsługi komputera (Word, Excel, Open Office</w:t>
      </w:r>
      <w:r>
        <w:rPr>
          <w:rFonts w:cs="Arial"/>
        </w:rPr>
        <w:t>, p</w:t>
      </w:r>
      <w:r w:rsidRPr="007B6CCC">
        <w:rPr>
          <w:rFonts w:cs="Arial"/>
        </w:rPr>
        <w:t xml:space="preserve">rogramy </w:t>
      </w:r>
      <w:r>
        <w:rPr>
          <w:rFonts w:cs="Arial"/>
        </w:rPr>
        <w:t>kadrowe</w:t>
      </w:r>
      <w:r>
        <w:rPr>
          <w:rFonts w:cs="Arial"/>
        </w:rPr>
        <w:t>, Płatnik</w:t>
      </w:r>
      <w:r w:rsidR="00A41721">
        <w:rPr>
          <w:rFonts w:cs="Arial"/>
        </w:rPr>
        <w:t>, POMOST, E-PUAP, PUE</w:t>
      </w:r>
      <w:r w:rsidRPr="007B6CCC">
        <w:rPr>
          <w:rFonts w:cs="Arial"/>
        </w:rPr>
        <w:t>),</w:t>
      </w:r>
    </w:p>
    <w:p w14:paraId="33F0B8D0" w14:textId="77777777" w:rsidR="008A4FAD" w:rsidRPr="00A11C27" w:rsidRDefault="008A4FAD" w:rsidP="008A4FA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>umiejętność  redagowania pism,</w:t>
      </w:r>
    </w:p>
    <w:p w14:paraId="34EEDF47" w14:textId="77777777" w:rsidR="008A4FAD" w:rsidRPr="00A11C27" w:rsidRDefault="008A4FAD" w:rsidP="008A4FA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 xml:space="preserve">staranność, cierpliwość, </w:t>
      </w:r>
      <w:r w:rsidRPr="00A11C27">
        <w:rPr>
          <w:rFonts w:cs="Times New Roman"/>
          <w:bCs w:val="0"/>
          <w:sz w:val="24"/>
          <w:szCs w:val="24"/>
        </w:rPr>
        <w:t xml:space="preserve">terminowość, systematyczność, </w:t>
      </w:r>
      <w:r w:rsidRPr="000304D9">
        <w:rPr>
          <w:rFonts w:cs="Times New Roman"/>
          <w:bCs w:val="0"/>
          <w:sz w:val="24"/>
          <w:szCs w:val="24"/>
        </w:rPr>
        <w:t>odpowiedzialnoś</w:t>
      </w:r>
      <w:r>
        <w:rPr>
          <w:rFonts w:cs="Times New Roman"/>
          <w:bCs w:val="0"/>
          <w:sz w:val="24"/>
          <w:szCs w:val="24"/>
        </w:rPr>
        <w:t>ć,</w:t>
      </w:r>
    </w:p>
    <w:p w14:paraId="4AF866DB" w14:textId="77777777" w:rsidR="008A4FAD" w:rsidRPr="000304D9" w:rsidRDefault="008A4FAD" w:rsidP="008A4FA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>gotowość  do ciągłego dokształcania się,</w:t>
      </w:r>
    </w:p>
    <w:p w14:paraId="368EC503" w14:textId="77777777" w:rsidR="008A4FAD" w:rsidRPr="000304D9" w:rsidRDefault="008A4FAD" w:rsidP="008A4FA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>umiejętność pracy pod presją czasu,</w:t>
      </w:r>
    </w:p>
    <w:p w14:paraId="1E28DBAF" w14:textId="77777777" w:rsidR="008A4FAD" w:rsidRDefault="008A4FAD" w:rsidP="008A4FA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 w:rsidRPr="000304D9">
        <w:rPr>
          <w:rFonts w:cs="Times New Roman"/>
          <w:bCs w:val="0"/>
          <w:sz w:val="24"/>
          <w:szCs w:val="24"/>
        </w:rPr>
        <w:t>umiejętność organizacji pracy własnej,</w:t>
      </w:r>
    </w:p>
    <w:p w14:paraId="20808904" w14:textId="77777777" w:rsidR="008A4FAD" w:rsidRPr="00620246" w:rsidRDefault="008A4FAD" w:rsidP="008A4FAD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cs="Times New Roman"/>
          <w:bCs w:val="0"/>
          <w:sz w:val="24"/>
          <w:szCs w:val="24"/>
        </w:rPr>
      </w:pPr>
      <w:r>
        <w:rPr>
          <w:rFonts w:cs="Times New Roman"/>
          <w:bCs w:val="0"/>
          <w:sz w:val="24"/>
          <w:szCs w:val="24"/>
        </w:rPr>
        <w:t>umiejętność pracy w zespole.</w:t>
      </w:r>
    </w:p>
    <w:p w14:paraId="0562278A" w14:textId="77777777" w:rsidR="008A4FAD" w:rsidRDefault="008A4FAD" w:rsidP="008A4FAD">
      <w:pPr>
        <w:spacing w:before="100" w:beforeAutospacing="1" w:after="100" w:afterAutospacing="1" w:line="276" w:lineRule="auto"/>
        <w:ind w:left="709" w:hanging="142"/>
        <w:jc w:val="both"/>
        <w:rPr>
          <w:rFonts w:eastAsia="Calibri,BoldItalic" w:cs="Times New Roman"/>
          <w:b/>
          <w:sz w:val="24"/>
          <w:szCs w:val="24"/>
        </w:rPr>
      </w:pPr>
      <w:r w:rsidRPr="00620246">
        <w:rPr>
          <w:rFonts w:eastAsia="Calibri,BoldItalic" w:cs="Times New Roman"/>
          <w:b/>
          <w:sz w:val="24"/>
          <w:szCs w:val="24"/>
        </w:rPr>
        <w:tab/>
        <w:t>III. Zakres wykonywanych zadań:</w:t>
      </w:r>
    </w:p>
    <w:p w14:paraId="6A5C5AB4" w14:textId="77777777" w:rsidR="008A4FAD" w:rsidRDefault="008A4FAD" w:rsidP="008A4FAD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ind w:left="567" w:hanging="284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Calibri" w:cs="Times New Roman"/>
          <w:bCs w:val="0"/>
          <w:color w:val="000000"/>
          <w:kern w:val="3"/>
          <w:sz w:val="24"/>
          <w:szCs w:val="24"/>
          <w:lang w:eastAsia="zh-CN" w:bidi="hi-IN"/>
        </w:rPr>
        <w:t xml:space="preserve"> </w:t>
      </w:r>
      <w:r w:rsidRPr="008A4FAD"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  <w:t>prowadzenie akt osobowych wszystkich pracowników zatrudnionych w MOPS Lubawa;</w:t>
      </w:r>
    </w:p>
    <w:p w14:paraId="39DC163E" w14:textId="3850A546" w:rsidR="000436D3" w:rsidRPr="00FD2BA2" w:rsidRDefault="000436D3" w:rsidP="008A4FAD">
      <w:pPr>
        <w:widowControl w:val="0"/>
        <w:numPr>
          <w:ilvl w:val="0"/>
          <w:numId w:val="8"/>
        </w:numPr>
        <w:suppressAutoHyphens/>
        <w:autoSpaceDN w:val="0"/>
        <w:spacing w:line="276" w:lineRule="auto"/>
        <w:ind w:left="567" w:hanging="284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>
        <w:t> </w:t>
      </w:r>
      <w:r w:rsidRPr="000436D3">
        <w:rPr>
          <w:sz w:val="24"/>
          <w:szCs w:val="24"/>
        </w:rPr>
        <w:t>przygotowywanie dokumentów związanych z nawiązaniem i rozwiązaniem stosunku pracy,</w:t>
      </w:r>
    </w:p>
    <w:p w14:paraId="77675A3E" w14:textId="7FEF2D76" w:rsidR="00FD2BA2" w:rsidRPr="00FD2BA2" w:rsidRDefault="00FD2BA2" w:rsidP="00FD2BA2">
      <w:pPr>
        <w:widowControl w:val="0"/>
        <w:numPr>
          <w:ilvl w:val="0"/>
          <w:numId w:val="8"/>
        </w:numPr>
        <w:tabs>
          <w:tab w:val="left" w:pos="142"/>
          <w:tab w:val="left" w:pos="265"/>
          <w:tab w:val="left" w:pos="426"/>
        </w:tabs>
        <w:suppressAutoHyphens/>
        <w:autoSpaceDN w:val="0"/>
        <w:spacing w:after="160" w:line="276" w:lineRule="auto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0436D3">
        <w:rPr>
          <w:sz w:val="24"/>
          <w:szCs w:val="24"/>
        </w:rPr>
        <w:lastRenderedPageBreak/>
        <w:t xml:space="preserve">przygotowywanie </w:t>
      </w:r>
      <w:r>
        <w:rPr>
          <w:sz w:val="24"/>
          <w:szCs w:val="24"/>
        </w:rPr>
        <w:t xml:space="preserve">umów </w:t>
      </w:r>
      <w:r w:rsidRPr="000436D3">
        <w:rPr>
          <w:sz w:val="24"/>
          <w:szCs w:val="24"/>
        </w:rPr>
        <w:t>zlecenia</w:t>
      </w:r>
      <w:r>
        <w:rPr>
          <w:sz w:val="24"/>
          <w:szCs w:val="24"/>
        </w:rPr>
        <w:t>;</w:t>
      </w:r>
    </w:p>
    <w:p w14:paraId="7410A1ED" w14:textId="77777777" w:rsidR="008A4FAD" w:rsidRPr="008A4FAD" w:rsidRDefault="008A4FAD" w:rsidP="008A4FAD">
      <w:pPr>
        <w:widowControl w:val="0"/>
        <w:numPr>
          <w:ilvl w:val="0"/>
          <w:numId w:val="8"/>
        </w:numPr>
        <w:suppressAutoHyphens/>
        <w:autoSpaceDN w:val="0"/>
        <w:spacing w:after="160" w:line="276" w:lineRule="auto"/>
        <w:ind w:left="567" w:hanging="284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  <w:t>przestrzeganie terminów badań lekarskich oraz kierowanie pracowników MOPS na badania (wstępne, okresowe i kontrolne);</w:t>
      </w:r>
    </w:p>
    <w:p w14:paraId="3D20E893" w14:textId="77777777" w:rsidR="008A4FAD" w:rsidRPr="008A4FAD" w:rsidRDefault="008A4FAD" w:rsidP="008A4FAD">
      <w:pPr>
        <w:widowControl w:val="0"/>
        <w:numPr>
          <w:ilvl w:val="0"/>
          <w:numId w:val="8"/>
        </w:numPr>
        <w:suppressAutoHyphens/>
        <w:autoSpaceDN w:val="0"/>
        <w:spacing w:after="160" w:line="276" w:lineRule="auto"/>
        <w:ind w:left="567" w:hanging="284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Lucida Sans Unicode" w:cs="Times New Roman"/>
          <w:bCs w:val="0"/>
          <w:color w:val="000000"/>
          <w:kern w:val="3"/>
          <w:sz w:val="24"/>
          <w:szCs w:val="24"/>
          <w:lang w:eastAsia="zh-CN" w:bidi="hi-IN"/>
        </w:rPr>
        <w:t>kierowanie na szkolenia wstępne i okresowe z zakresu BHP pracowników MOPS;</w:t>
      </w:r>
    </w:p>
    <w:p w14:paraId="32872366" w14:textId="77777777" w:rsidR="008A4FAD" w:rsidRPr="008A4FAD" w:rsidRDefault="008A4FAD" w:rsidP="008A4FAD">
      <w:pPr>
        <w:widowControl w:val="0"/>
        <w:numPr>
          <w:ilvl w:val="0"/>
          <w:numId w:val="8"/>
        </w:numPr>
        <w:suppressAutoHyphens/>
        <w:autoSpaceDN w:val="0"/>
        <w:spacing w:after="160" w:line="276" w:lineRule="auto"/>
        <w:ind w:left="567" w:hanging="284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  <w:t>prowadzenie rejestru absencji chorobowej pracowników;</w:t>
      </w:r>
    </w:p>
    <w:p w14:paraId="0565CB49" w14:textId="77777777" w:rsidR="008A4FAD" w:rsidRDefault="008A4FAD" w:rsidP="008A4FAD">
      <w:pPr>
        <w:widowControl w:val="0"/>
        <w:numPr>
          <w:ilvl w:val="0"/>
          <w:numId w:val="8"/>
        </w:numPr>
        <w:suppressAutoHyphens/>
        <w:autoSpaceDN w:val="0"/>
        <w:spacing w:after="160" w:line="276" w:lineRule="auto"/>
        <w:ind w:left="567" w:hanging="284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  <w:t>przygotowanie dokumentacji zgłoszeń i wyrejestrowań do ZUS pracowników MOPS;</w:t>
      </w:r>
    </w:p>
    <w:p w14:paraId="2A7C357F" w14:textId="04E32F49" w:rsidR="00AA6365" w:rsidRPr="008A4FAD" w:rsidRDefault="00AA6365" w:rsidP="008A4FAD">
      <w:pPr>
        <w:widowControl w:val="0"/>
        <w:numPr>
          <w:ilvl w:val="0"/>
          <w:numId w:val="8"/>
        </w:numPr>
        <w:suppressAutoHyphens/>
        <w:autoSpaceDN w:val="0"/>
        <w:spacing w:after="160" w:line="276" w:lineRule="auto"/>
        <w:ind w:left="567" w:hanging="284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  <w:t>rozliczenie PFRON;</w:t>
      </w:r>
    </w:p>
    <w:p w14:paraId="2D347115" w14:textId="1A07D0C2" w:rsidR="008A4FAD" w:rsidRPr="008A4FAD" w:rsidRDefault="008A4FAD" w:rsidP="008A4FAD">
      <w:pPr>
        <w:widowControl w:val="0"/>
        <w:numPr>
          <w:ilvl w:val="0"/>
          <w:numId w:val="8"/>
        </w:numPr>
        <w:suppressAutoHyphens/>
        <w:autoSpaceDN w:val="0"/>
        <w:spacing w:after="160" w:line="276" w:lineRule="auto"/>
        <w:ind w:left="567" w:hanging="284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  <w:t>sporządzanie ewidencji czasu pracy pracowników Ośrodka oraz rocznych kart ewidencji    obecności w pracy;</w:t>
      </w:r>
    </w:p>
    <w:p w14:paraId="4FE309FF" w14:textId="77777777" w:rsidR="008A4FAD" w:rsidRPr="008A4FAD" w:rsidRDefault="008A4FAD" w:rsidP="008A4FAD">
      <w:pPr>
        <w:widowControl w:val="0"/>
        <w:numPr>
          <w:ilvl w:val="0"/>
          <w:numId w:val="8"/>
        </w:numPr>
        <w:suppressAutoHyphens/>
        <w:autoSpaceDN w:val="0"/>
        <w:spacing w:after="160" w:line="276" w:lineRule="auto"/>
        <w:ind w:left="567" w:hanging="284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  <w:t>prowadzenie spraw dotyczących Zakładowego Funduszu Świadczeń Socjalnych;</w:t>
      </w:r>
    </w:p>
    <w:p w14:paraId="54034D88" w14:textId="17CEBE58" w:rsidR="008A4FAD" w:rsidRPr="008A4FAD" w:rsidRDefault="008A4FAD" w:rsidP="008A4FAD">
      <w:pPr>
        <w:widowControl w:val="0"/>
        <w:numPr>
          <w:ilvl w:val="0"/>
          <w:numId w:val="8"/>
        </w:numPr>
        <w:suppressAutoHyphens/>
        <w:autoSpaceDN w:val="0"/>
        <w:spacing w:after="160" w:line="276" w:lineRule="auto"/>
        <w:ind w:left="567" w:hanging="284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  <w:t>sporządzanie okresowych sprawozdań dotyczących zatrudnienia pracowników do</w:t>
      </w:r>
      <w:r w:rsidR="00FD2BA2"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  <w:t xml:space="preserve"> </w:t>
      </w:r>
      <w:r w:rsidRPr="008A4FAD"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  <w:t>Zakładu Ubezpieczeń Społecznych oraz Głównego Urzędu Statystycznego.</w:t>
      </w:r>
    </w:p>
    <w:p w14:paraId="1DC248B4" w14:textId="77777777" w:rsidR="008A4FAD" w:rsidRPr="008A4FAD" w:rsidRDefault="008A4FAD" w:rsidP="008A4FAD">
      <w:pPr>
        <w:widowControl w:val="0"/>
        <w:numPr>
          <w:ilvl w:val="0"/>
          <w:numId w:val="8"/>
        </w:numPr>
        <w:suppressAutoHyphens/>
        <w:autoSpaceDN w:val="0"/>
        <w:spacing w:after="160" w:line="276" w:lineRule="auto"/>
        <w:ind w:left="567" w:hanging="284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  <w:t>współpraca z Powiatowym Urzędem Pracy w zakresie zatrudniania osób bezrobotnych w ramach staży, przygotowania zawodowego, prac społecznie użytecznych;</w:t>
      </w:r>
    </w:p>
    <w:p w14:paraId="416BE341" w14:textId="77777777" w:rsidR="008A4FAD" w:rsidRPr="008A4FAD" w:rsidRDefault="008A4FAD" w:rsidP="008A4FAD">
      <w:pPr>
        <w:widowControl w:val="0"/>
        <w:numPr>
          <w:ilvl w:val="0"/>
          <w:numId w:val="8"/>
        </w:numPr>
        <w:suppressAutoHyphens/>
        <w:autoSpaceDN w:val="0"/>
        <w:spacing w:after="160" w:line="276" w:lineRule="auto"/>
        <w:ind w:left="567" w:hanging="284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  <w:t>rozliczenie ekwiwalentów i środków czystości dla pracowników;</w:t>
      </w:r>
    </w:p>
    <w:p w14:paraId="62FA017D" w14:textId="77777777" w:rsidR="008A4FAD" w:rsidRDefault="008A4FAD" w:rsidP="008A4FAD">
      <w:pPr>
        <w:widowControl w:val="0"/>
        <w:numPr>
          <w:ilvl w:val="0"/>
          <w:numId w:val="8"/>
        </w:numPr>
        <w:tabs>
          <w:tab w:val="left" w:pos="142"/>
          <w:tab w:val="left" w:pos="265"/>
          <w:tab w:val="left" w:pos="426"/>
        </w:tabs>
        <w:suppressAutoHyphens/>
        <w:autoSpaceDN w:val="0"/>
        <w:spacing w:after="160" w:line="276" w:lineRule="auto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  <w:t>prowadzenie postepowań w zakresie zapytań ofertowych na stanowiska w Ośrodku;</w:t>
      </w:r>
    </w:p>
    <w:p w14:paraId="51F79049" w14:textId="77777777" w:rsidR="00FD2BA2" w:rsidRDefault="000436D3" w:rsidP="00FD2BA2">
      <w:pPr>
        <w:widowControl w:val="0"/>
        <w:numPr>
          <w:ilvl w:val="0"/>
          <w:numId w:val="8"/>
        </w:numPr>
        <w:tabs>
          <w:tab w:val="left" w:pos="142"/>
          <w:tab w:val="left" w:pos="265"/>
          <w:tab w:val="left" w:pos="426"/>
        </w:tabs>
        <w:suppressAutoHyphens/>
        <w:autoSpaceDN w:val="0"/>
        <w:spacing w:after="160" w:line="276" w:lineRule="auto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>
        <w:t> </w:t>
      </w:r>
      <w:r w:rsidRPr="000436D3">
        <w:rPr>
          <w:sz w:val="24"/>
          <w:szCs w:val="24"/>
        </w:rPr>
        <w:t>sporządzanie planów budżetowych dotyczących zatrudnienia</w:t>
      </w:r>
      <w:r w:rsidRPr="000436D3">
        <w:rPr>
          <w:sz w:val="24"/>
          <w:szCs w:val="24"/>
        </w:rPr>
        <w:t>;</w:t>
      </w:r>
    </w:p>
    <w:p w14:paraId="59FFE8F3" w14:textId="5DC7B855" w:rsidR="000436D3" w:rsidRPr="008A4FAD" w:rsidRDefault="000436D3" w:rsidP="00FD2BA2">
      <w:pPr>
        <w:widowControl w:val="0"/>
        <w:numPr>
          <w:ilvl w:val="0"/>
          <w:numId w:val="8"/>
        </w:numPr>
        <w:tabs>
          <w:tab w:val="left" w:pos="142"/>
          <w:tab w:val="left" w:pos="426"/>
        </w:tabs>
        <w:suppressAutoHyphens/>
        <w:autoSpaceDN w:val="0"/>
        <w:spacing w:after="160" w:line="276" w:lineRule="auto"/>
        <w:ind w:left="709" w:hanging="425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FD2BA2">
        <w:rPr>
          <w:sz w:val="24"/>
          <w:szCs w:val="24"/>
        </w:rPr>
        <w:t>przygotowywanie dokumentów związanych ze zmianą wynagrodzenia, przyznaniem</w:t>
      </w:r>
      <w:r w:rsidR="00FD2BA2" w:rsidRPr="00FD2BA2">
        <w:rPr>
          <w:sz w:val="24"/>
          <w:szCs w:val="24"/>
        </w:rPr>
        <w:t xml:space="preserve"> </w:t>
      </w:r>
      <w:r w:rsidRPr="00FD2BA2">
        <w:rPr>
          <w:sz w:val="24"/>
          <w:szCs w:val="24"/>
        </w:rPr>
        <w:t>nagrody</w:t>
      </w:r>
      <w:r w:rsidRPr="00FD2BA2">
        <w:rPr>
          <w:sz w:val="24"/>
          <w:szCs w:val="24"/>
        </w:rPr>
        <w:t xml:space="preserve"> lub dodatków;</w:t>
      </w:r>
    </w:p>
    <w:p w14:paraId="2C180030" w14:textId="77777777" w:rsidR="008A4FAD" w:rsidRPr="008A4FAD" w:rsidRDefault="008A4FAD" w:rsidP="008A4FAD">
      <w:pPr>
        <w:widowControl w:val="0"/>
        <w:numPr>
          <w:ilvl w:val="0"/>
          <w:numId w:val="8"/>
        </w:numPr>
        <w:tabs>
          <w:tab w:val="left" w:pos="142"/>
          <w:tab w:val="left" w:pos="265"/>
          <w:tab w:val="left" w:pos="426"/>
        </w:tabs>
        <w:suppressAutoHyphens/>
        <w:autoSpaceDN w:val="0"/>
        <w:spacing w:after="160" w:line="276" w:lineRule="auto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  <w:t>rozliczanie usług w ramach programów zewnętrznych;</w:t>
      </w:r>
    </w:p>
    <w:p w14:paraId="2FCBFADE" w14:textId="77777777" w:rsidR="008A4FAD" w:rsidRPr="008A4FAD" w:rsidRDefault="008A4FAD" w:rsidP="008A4FAD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uppressAutoHyphens/>
        <w:autoSpaceDN w:val="0"/>
        <w:spacing w:after="160" w:line="276" w:lineRule="auto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Times New Roman CE" w:cs="Times New Roman"/>
          <w:bCs w:val="0"/>
          <w:kern w:val="3"/>
          <w:sz w:val="24"/>
          <w:szCs w:val="24"/>
          <w:lang w:eastAsia="zh-CN" w:bidi="hi-IN"/>
        </w:rPr>
        <w:t>obsługa Płatnik,</w:t>
      </w:r>
    </w:p>
    <w:p w14:paraId="3F63F0CA" w14:textId="77777777" w:rsidR="008A4FAD" w:rsidRPr="008A4FAD" w:rsidRDefault="008A4FAD" w:rsidP="008A4FAD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uppressAutoHyphens/>
        <w:autoSpaceDN w:val="0"/>
        <w:spacing w:after="160" w:line="276" w:lineRule="auto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Times New Roman CE" w:cs="Times New Roman"/>
          <w:bCs w:val="0"/>
          <w:kern w:val="3"/>
          <w:sz w:val="24"/>
          <w:szCs w:val="24"/>
          <w:lang w:eastAsia="zh-CN" w:bidi="hi-IN"/>
        </w:rPr>
        <w:t>obsługa POMOST,</w:t>
      </w:r>
    </w:p>
    <w:p w14:paraId="78193C90" w14:textId="77777777" w:rsidR="008A4FAD" w:rsidRPr="008A4FAD" w:rsidRDefault="008A4FAD" w:rsidP="008A4FAD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uppressAutoHyphens/>
        <w:autoSpaceDN w:val="0"/>
        <w:spacing w:after="160" w:line="276" w:lineRule="auto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Times New Roman CE" w:cs="Times New Roman"/>
          <w:bCs w:val="0"/>
          <w:kern w:val="3"/>
          <w:sz w:val="24"/>
          <w:szCs w:val="24"/>
          <w:lang w:eastAsia="zh-CN" w:bidi="hi-IN"/>
        </w:rPr>
        <w:t>obsługa E-PUAP, ZUS;</w:t>
      </w:r>
    </w:p>
    <w:p w14:paraId="7B354F94" w14:textId="77777777" w:rsidR="008A4FAD" w:rsidRPr="008A4FAD" w:rsidRDefault="008A4FAD" w:rsidP="008A4FAD">
      <w:pPr>
        <w:widowControl w:val="0"/>
        <w:numPr>
          <w:ilvl w:val="0"/>
          <w:numId w:val="8"/>
        </w:numPr>
        <w:tabs>
          <w:tab w:val="left" w:pos="142"/>
          <w:tab w:val="left" w:pos="426"/>
          <w:tab w:val="left" w:pos="709"/>
        </w:tabs>
        <w:suppressAutoHyphens/>
        <w:autoSpaceDN w:val="0"/>
        <w:spacing w:after="160" w:line="276" w:lineRule="auto"/>
        <w:ind w:left="709" w:hanging="425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Times New Roman CE" w:cs="Times New Roman"/>
          <w:bCs w:val="0"/>
          <w:kern w:val="3"/>
          <w:sz w:val="24"/>
          <w:szCs w:val="24"/>
          <w:lang w:eastAsia="zh-CN" w:bidi="hi-IN"/>
        </w:rPr>
        <w:t xml:space="preserve">sporządzanie umów o powierzenia danych osobowych oraz nadzór nad upoważnieniami do przetwarzania danych osobowych w ramach współpracy z administratorem danych osobowych, </w:t>
      </w:r>
    </w:p>
    <w:p w14:paraId="473AD6ED" w14:textId="77777777" w:rsidR="008A4FAD" w:rsidRPr="008A4FAD" w:rsidRDefault="008A4FAD" w:rsidP="008A4FAD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uppressAutoHyphens/>
        <w:autoSpaceDN w:val="0"/>
        <w:spacing w:after="160" w:line="276" w:lineRule="auto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Calibri" w:cs="Times New Roman"/>
          <w:bCs w:val="0"/>
          <w:color w:val="000000"/>
          <w:sz w:val="24"/>
          <w:szCs w:val="24"/>
          <w:lang w:eastAsia="en-US"/>
        </w:rPr>
        <w:t>prowadzenie książki korespondencyjnej,</w:t>
      </w:r>
    </w:p>
    <w:p w14:paraId="37542D2C" w14:textId="77777777" w:rsidR="008A4FAD" w:rsidRPr="008A4FAD" w:rsidRDefault="008A4FAD" w:rsidP="008A4FAD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uppressAutoHyphens/>
        <w:autoSpaceDN w:val="0"/>
        <w:spacing w:after="160" w:line="276" w:lineRule="auto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Calibri,Bold" w:cs="Times New Roman"/>
          <w:bCs w:val="0"/>
          <w:color w:val="000000"/>
          <w:sz w:val="24"/>
          <w:szCs w:val="24"/>
          <w:lang w:eastAsia="en-US"/>
        </w:rPr>
        <w:t>przyjmowanie i obieg korespondencji przychodzącej do Ośrodka;</w:t>
      </w:r>
    </w:p>
    <w:p w14:paraId="3355BA1E" w14:textId="77777777" w:rsidR="008A4FAD" w:rsidRPr="008A4FAD" w:rsidRDefault="008A4FAD" w:rsidP="008A4FAD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uppressAutoHyphens/>
        <w:autoSpaceDN w:val="0"/>
        <w:spacing w:after="160" w:line="276" w:lineRule="auto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="Calibri,Bold" w:cs="Times New Roman"/>
          <w:bCs w:val="0"/>
          <w:color w:val="000000"/>
          <w:sz w:val="24"/>
          <w:szCs w:val="24"/>
          <w:lang w:eastAsia="en-US"/>
        </w:rPr>
        <w:t>obsługa poczty elektronicznej;</w:t>
      </w:r>
    </w:p>
    <w:p w14:paraId="4BFA5765" w14:textId="3A439380" w:rsidR="008A4FAD" w:rsidRPr="00FD2BA2" w:rsidRDefault="008A4FAD" w:rsidP="008A4FAD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426"/>
        </w:tabs>
        <w:suppressAutoHyphens/>
        <w:autoSpaceDN w:val="0"/>
        <w:spacing w:after="160" w:line="276" w:lineRule="auto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  <w:r w:rsidRPr="008A4FAD">
        <w:rPr>
          <w:rFonts w:eastAsiaTheme="minorHAnsi" w:cs="Times New Roman"/>
          <w:bCs w:val="0"/>
          <w:sz w:val="24"/>
          <w:szCs w:val="24"/>
          <w:lang w:eastAsia="en-US"/>
        </w:rPr>
        <w:t>przygotowywanie poczty do wysyłki.</w:t>
      </w:r>
    </w:p>
    <w:p w14:paraId="646E2271" w14:textId="77777777" w:rsidR="00FD2BA2" w:rsidRDefault="00FD2BA2" w:rsidP="00FD2BA2">
      <w:pPr>
        <w:widowControl w:val="0"/>
        <w:tabs>
          <w:tab w:val="left" w:pos="142"/>
          <w:tab w:val="left" w:pos="284"/>
          <w:tab w:val="left" w:pos="426"/>
        </w:tabs>
        <w:suppressAutoHyphens/>
        <w:autoSpaceDN w:val="0"/>
        <w:spacing w:after="160" w:line="276" w:lineRule="auto"/>
        <w:ind w:left="283"/>
        <w:jc w:val="both"/>
        <w:textAlignment w:val="baseline"/>
        <w:rPr>
          <w:rFonts w:eastAsiaTheme="minorHAnsi" w:cs="Times New Roman"/>
          <w:bCs w:val="0"/>
          <w:sz w:val="24"/>
          <w:szCs w:val="24"/>
          <w:lang w:eastAsia="en-US"/>
        </w:rPr>
      </w:pPr>
    </w:p>
    <w:p w14:paraId="6A8DBC1D" w14:textId="77777777" w:rsidR="00FD2BA2" w:rsidRPr="008A4FAD" w:rsidRDefault="00FD2BA2" w:rsidP="00FD2BA2">
      <w:pPr>
        <w:widowControl w:val="0"/>
        <w:tabs>
          <w:tab w:val="left" w:pos="142"/>
          <w:tab w:val="left" w:pos="284"/>
          <w:tab w:val="left" w:pos="426"/>
        </w:tabs>
        <w:suppressAutoHyphens/>
        <w:autoSpaceDN w:val="0"/>
        <w:spacing w:after="160" w:line="276" w:lineRule="auto"/>
        <w:ind w:left="283"/>
        <w:jc w:val="both"/>
        <w:textAlignment w:val="baseline"/>
        <w:rPr>
          <w:rFonts w:eastAsia="Lucida Sans Unicode" w:cs="Times New Roman"/>
          <w:bCs w:val="0"/>
          <w:kern w:val="3"/>
          <w:sz w:val="24"/>
          <w:szCs w:val="24"/>
          <w:lang w:eastAsia="zh-CN" w:bidi="hi-IN"/>
        </w:rPr>
      </w:pPr>
    </w:p>
    <w:p w14:paraId="5DF79AFA" w14:textId="77777777" w:rsidR="008A4FAD" w:rsidRPr="00FC2A09" w:rsidRDefault="008A4FAD" w:rsidP="008A4FAD">
      <w:pPr>
        <w:pStyle w:val="Standard"/>
        <w:autoSpaceDE w:val="0"/>
        <w:spacing w:line="276" w:lineRule="auto"/>
        <w:ind w:left="415"/>
        <w:jc w:val="both"/>
        <w:rPr>
          <w:rFonts w:eastAsia="Calibri,BoldItalic" w:cs="Times New Roman"/>
          <w:b/>
          <w:bCs/>
        </w:rPr>
      </w:pPr>
      <w:r w:rsidRPr="00FC2A09">
        <w:rPr>
          <w:rFonts w:eastAsia="Calibri,BoldItalic" w:cs="Times New Roman"/>
          <w:b/>
          <w:bCs/>
        </w:rPr>
        <w:lastRenderedPageBreak/>
        <w:tab/>
        <w:t>IV.  Warunki zatrudnienia na stanowisku:</w:t>
      </w:r>
    </w:p>
    <w:p w14:paraId="7F014820" w14:textId="77777777" w:rsidR="008A4FAD" w:rsidRDefault="008A4FAD" w:rsidP="008A4FAD">
      <w:pPr>
        <w:pStyle w:val="Standard"/>
        <w:numPr>
          <w:ilvl w:val="0"/>
          <w:numId w:val="2"/>
        </w:numPr>
        <w:autoSpaceDE w:val="0"/>
        <w:spacing w:line="276" w:lineRule="auto"/>
        <w:ind w:left="142" w:hanging="426"/>
        <w:jc w:val="both"/>
        <w:rPr>
          <w:rFonts w:eastAsia="Calibri,BoldItalic" w:cs="Times New Roman"/>
        </w:rPr>
      </w:pPr>
      <w:r w:rsidRPr="00FC2A09">
        <w:rPr>
          <w:rFonts w:eastAsia="Calibri,BoldItalic" w:cs="Times New Roman"/>
        </w:rPr>
        <w:t>miejsce pracy:</w:t>
      </w:r>
      <w:r>
        <w:rPr>
          <w:rFonts w:eastAsia="Calibri,BoldItalic" w:cs="Times New Roman"/>
        </w:rPr>
        <w:t xml:space="preserve"> </w:t>
      </w:r>
      <w:r w:rsidRPr="002B04DA">
        <w:rPr>
          <w:rFonts w:eastAsia="Calibri,BoldItalic" w:cs="Times New Roman"/>
        </w:rPr>
        <w:t xml:space="preserve">w siedzibie Miejskiego Ośrodka Pomocy Społecznej w Lubawie ul. </w:t>
      </w:r>
      <w:proofErr w:type="spellStart"/>
      <w:r w:rsidRPr="002B04DA">
        <w:rPr>
          <w:rFonts w:eastAsia="Calibri,BoldItalic" w:cs="Times New Roman"/>
        </w:rPr>
        <w:t>Rzepnikowskiego</w:t>
      </w:r>
      <w:proofErr w:type="spellEnd"/>
      <w:r w:rsidRPr="002B04DA">
        <w:rPr>
          <w:rFonts w:eastAsia="Calibri,BoldItalic" w:cs="Times New Roman"/>
        </w:rPr>
        <w:t xml:space="preserve"> 9 A,</w:t>
      </w:r>
    </w:p>
    <w:p w14:paraId="6F38F59F" w14:textId="77777777" w:rsidR="008A4FAD" w:rsidRDefault="008A4FAD" w:rsidP="008A4FAD">
      <w:pPr>
        <w:pStyle w:val="Standard"/>
        <w:numPr>
          <w:ilvl w:val="0"/>
          <w:numId w:val="2"/>
        </w:numPr>
        <w:autoSpaceDE w:val="0"/>
        <w:spacing w:line="276" w:lineRule="auto"/>
        <w:ind w:left="142" w:hanging="426"/>
        <w:jc w:val="both"/>
        <w:rPr>
          <w:rFonts w:eastAsia="Calibri,BoldItalic" w:cs="Times New Roman"/>
        </w:rPr>
      </w:pPr>
      <w:r w:rsidRPr="002B04DA">
        <w:rPr>
          <w:rFonts w:eastAsia="Calibri,BoldItalic" w:cs="Times New Roman"/>
        </w:rPr>
        <w:t>wymiar czasu pracy: pełny etat</w:t>
      </w:r>
    </w:p>
    <w:p w14:paraId="7733DAA8" w14:textId="77777777" w:rsidR="008A4FAD" w:rsidRDefault="008A4FAD" w:rsidP="008A4FAD">
      <w:pPr>
        <w:pStyle w:val="Standard"/>
        <w:numPr>
          <w:ilvl w:val="0"/>
          <w:numId w:val="2"/>
        </w:numPr>
        <w:autoSpaceDE w:val="0"/>
        <w:spacing w:line="276" w:lineRule="auto"/>
        <w:ind w:left="142" w:hanging="426"/>
        <w:jc w:val="both"/>
        <w:rPr>
          <w:rFonts w:eastAsia="Calibri,BoldItalic" w:cs="Times New Roman"/>
        </w:rPr>
      </w:pPr>
      <w:r w:rsidRPr="002B04DA">
        <w:rPr>
          <w:rFonts w:eastAsia="Calibri,BoldItalic" w:cs="Times New Roman"/>
        </w:rPr>
        <w:t>godziny pracy: 7</w:t>
      </w:r>
      <w:r w:rsidRPr="002B04DA">
        <w:rPr>
          <w:rFonts w:eastAsia="Calibri,BoldItalic" w:cs="Times New Roman"/>
          <w:vertAlign w:val="superscript"/>
        </w:rPr>
        <w:t>15</w:t>
      </w:r>
      <w:r w:rsidRPr="002B04DA">
        <w:rPr>
          <w:rFonts w:eastAsia="Calibri,BoldItalic" w:cs="Times New Roman"/>
        </w:rPr>
        <w:t xml:space="preserve"> - 15</w:t>
      </w:r>
      <w:r w:rsidRPr="002B04DA">
        <w:rPr>
          <w:rFonts w:eastAsia="Calibri,BoldItalic" w:cs="Times New Roman"/>
          <w:vertAlign w:val="superscript"/>
        </w:rPr>
        <w:t>15</w:t>
      </w:r>
    </w:p>
    <w:p w14:paraId="1B584FA7" w14:textId="77777777" w:rsidR="008A4FAD" w:rsidRDefault="008A4FAD" w:rsidP="008A4FAD">
      <w:pPr>
        <w:pStyle w:val="Standard"/>
        <w:numPr>
          <w:ilvl w:val="0"/>
          <w:numId w:val="2"/>
        </w:numPr>
        <w:autoSpaceDE w:val="0"/>
        <w:spacing w:line="276" w:lineRule="auto"/>
        <w:ind w:left="142" w:hanging="426"/>
        <w:jc w:val="both"/>
        <w:rPr>
          <w:rFonts w:eastAsia="Calibri,BoldItalic" w:cs="Times New Roman"/>
        </w:rPr>
      </w:pPr>
      <w:r w:rsidRPr="002B04DA">
        <w:rPr>
          <w:rFonts w:eastAsia="Calibri,BoldItalic" w:cs="Times New Roman"/>
        </w:rPr>
        <w:t xml:space="preserve">rodzaj umowy: umowa o pracę </w:t>
      </w:r>
    </w:p>
    <w:p w14:paraId="25F46D72" w14:textId="53DAA7D3" w:rsidR="008A4FAD" w:rsidRDefault="008A4FAD" w:rsidP="008A4FAD">
      <w:pPr>
        <w:pStyle w:val="Standard"/>
        <w:numPr>
          <w:ilvl w:val="0"/>
          <w:numId w:val="2"/>
        </w:numPr>
        <w:autoSpaceDE w:val="0"/>
        <w:spacing w:line="276" w:lineRule="auto"/>
        <w:ind w:left="142" w:hanging="426"/>
        <w:jc w:val="both"/>
        <w:rPr>
          <w:rFonts w:eastAsia="Calibri,BoldItalic" w:cs="Times New Roman"/>
        </w:rPr>
      </w:pPr>
      <w:r w:rsidRPr="002B04DA">
        <w:rPr>
          <w:rFonts w:eastAsia="Calibri,BoldItalic" w:cs="Times New Roman"/>
        </w:rPr>
        <w:t xml:space="preserve">data zawarcia umowy – </w:t>
      </w:r>
      <w:r w:rsidRPr="00094A9D">
        <w:rPr>
          <w:rFonts w:eastAsia="Calibri,BoldItalic" w:cs="Times New Roman"/>
          <w:b/>
          <w:bCs/>
        </w:rPr>
        <w:t>0</w:t>
      </w:r>
      <w:r w:rsidR="00A41721">
        <w:rPr>
          <w:rFonts w:eastAsia="Calibri,BoldItalic" w:cs="Times New Roman"/>
          <w:b/>
          <w:bCs/>
        </w:rPr>
        <w:t>1</w:t>
      </w:r>
      <w:r w:rsidRPr="00094A9D">
        <w:rPr>
          <w:rFonts w:eastAsia="Calibri,BoldItalic" w:cs="Times New Roman"/>
          <w:b/>
          <w:bCs/>
        </w:rPr>
        <w:t>.</w:t>
      </w:r>
      <w:r w:rsidR="00AA6365" w:rsidRPr="00094A9D">
        <w:rPr>
          <w:rFonts w:eastAsia="Calibri,BoldItalic" w:cs="Times New Roman"/>
          <w:b/>
          <w:bCs/>
        </w:rPr>
        <w:t>10</w:t>
      </w:r>
      <w:r w:rsidRPr="00094A9D">
        <w:rPr>
          <w:rFonts w:eastAsia="Calibri,BoldItalic" w:cs="Times New Roman"/>
          <w:b/>
          <w:bCs/>
        </w:rPr>
        <w:t>.2024 rok</w:t>
      </w:r>
    </w:p>
    <w:p w14:paraId="2D177599" w14:textId="77777777" w:rsidR="008A4FAD" w:rsidRPr="00AA6365" w:rsidRDefault="008A4FAD" w:rsidP="008A4FAD">
      <w:pPr>
        <w:pStyle w:val="Standard"/>
        <w:numPr>
          <w:ilvl w:val="0"/>
          <w:numId w:val="2"/>
        </w:numPr>
        <w:autoSpaceDE w:val="0"/>
        <w:spacing w:line="276" w:lineRule="auto"/>
        <w:ind w:left="142" w:hanging="426"/>
        <w:jc w:val="both"/>
        <w:rPr>
          <w:rFonts w:eastAsia="Calibri,BoldItalic" w:cs="Times New Roman"/>
        </w:rPr>
      </w:pPr>
      <w:r w:rsidRPr="00AA6365">
        <w:rPr>
          <w:rFonts w:cs="Times New Roman"/>
        </w:rPr>
        <w:t>praca z wykorzystaniem komputera i innych urządzeń biurowych powyżej 4 godzin na dobę,</w:t>
      </w:r>
    </w:p>
    <w:p w14:paraId="799AC7FF" w14:textId="30B5DFEE" w:rsidR="00AA6365" w:rsidRPr="00F75DC8" w:rsidRDefault="008A4FAD" w:rsidP="008A4FAD">
      <w:pPr>
        <w:pStyle w:val="Standard"/>
        <w:numPr>
          <w:ilvl w:val="0"/>
          <w:numId w:val="2"/>
        </w:numPr>
        <w:autoSpaceDE w:val="0"/>
        <w:spacing w:line="276" w:lineRule="auto"/>
        <w:ind w:left="142" w:hanging="426"/>
        <w:jc w:val="both"/>
        <w:rPr>
          <w:rFonts w:eastAsia="Calibri,BoldItalic" w:cs="Times New Roman"/>
        </w:rPr>
      </w:pPr>
      <w:r w:rsidRPr="002B04DA">
        <w:rPr>
          <w:rFonts w:eastAsia="Times New Roman" w:cs="Times New Roman"/>
          <w:kern w:val="0"/>
          <w:lang w:eastAsia="pl-PL" w:bidi="ar-SA"/>
        </w:rPr>
        <w:t>wynagrodzenie zgodne z Regulaminem wynagradzania pracowników Miejskiego Ośrodka Pomocy Społecznej w Lubawie</w:t>
      </w:r>
      <w:r w:rsidR="00F75DC8">
        <w:rPr>
          <w:rFonts w:eastAsia="Calibri,BoldItalic" w:cs="Times New Roman"/>
        </w:rPr>
        <w:t>.</w:t>
      </w:r>
    </w:p>
    <w:p w14:paraId="3E6EAA62" w14:textId="77777777" w:rsidR="008A4FAD" w:rsidRPr="00FC2A09" w:rsidRDefault="008A4FAD" w:rsidP="008A4FAD">
      <w:pPr>
        <w:pStyle w:val="Standard"/>
        <w:tabs>
          <w:tab w:val="left" w:pos="567"/>
        </w:tabs>
        <w:autoSpaceDE w:val="0"/>
        <w:spacing w:line="276" w:lineRule="auto"/>
        <w:jc w:val="both"/>
        <w:rPr>
          <w:rFonts w:eastAsia="Calibri,BoldItalic" w:cs="Times New Roman"/>
          <w:b/>
          <w:bCs/>
        </w:rPr>
      </w:pPr>
      <w:r w:rsidRPr="00FC2A09">
        <w:rPr>
          <w:rFonts w:eastAsia="Calibri,BoldItalic" w:cs="Times New Roman"/>
          <w:b/>
          <w:bCs/>
        </w:rPr>
        <w:tab/>
        <w:t xml:space="preserve">   V. Wymagane dokumenty:</w:t>
      </w:r>
    </w:p>
    <w:p w14:paraId="368B37E3" w14:textId="77777777" w:rsidR="008A4FAD" w:rsidRDefault="008A4FAD" w:rsidP="008A4FAD">
      <w:pPr>
        <w:pStyle w:val="Standard"/>
        <w:numPr>
          <w:ilvl w:val="0"/>
          <w:numId w:val="1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FC2A09">
        <w:rPr>
          <w:rFonts w:eastAsia="Calibri" w:cs="Times New Roman"/>
        </w:rPr>
        <w:t>list motywacyjny,</w:t>
      </w:r>
    </w:p>
    <w:p w14:paraId="15EBC17B" w14:textId="77777777" w:rsidR="008A4FAD" w:rsidRDefault="008A4FAD" w:rsidP="008A4FAD">
      <w:pPr>
        <w:pStyle w:val="Standard"/>
        <w:numPr>
          <w:ilvl w:val="0"/>
          <w:numId w:val="1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" w:cs="Times New Roman"/>
        </w:rPr>
        <w:t>kwestionariusz osobowy osoby ubiegającej się o zatrudnienie,</w:t>
      </w:r>
    </w:p>
    <w:p w14:paraId="106A4023" w14:textId="77777777" w:rsidR="008A4FAD" w:rsidRDefault="008A4FAD" w:rsidP="008A4FAD">
      <w:pPr>
        <w:pStyle w:val="Standard"/>
        <w:numPr>
          <w:ilvl w:val="0"/>
          <w:numId w:val="1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" w:cs="Times New Roman"/>
        </w:rPr>
        <w:t>kopie dokumentu potwierdzające wykształcenie,</w:t>
      </w:r>
    </w:p>
    <w:p w14:paraId="572B37E2" w14:textId="77777777" w:rsidR="008A4FAD" w:rsidRDefault="008A4FAD" w:rsidP="008A4FAD">
      <w:pPr>
        <w:pStyle w:val="Standard"/>
        <w:numPr>
          <w:ilvl w:val="0"/>
          <w:numId w:val="1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" w:cs="Times New Roman"/>
        </w:rPr>
        <w:t>kopie dokumentów potwierdzających kwalifikacje zawodowe i umiejętności,</w:t>
      </w:r>
    </w:p>
    <w:p w14:paraId="300BC9A5" w14:textId="77777777" w:rsidR="008A4FAD" w:rsidRDefault="008A4FAD" w:rsidP="008A4FAD">
      <w:pPr>
        <w:pStyle w:val="Standard"/>
        <w:numPr>
          <w:ilvl w:val="0"/>
          <w:numId w:val="1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" w:cs="Times New Roman"/>
        </w:rPr>
        <w:t>kopie świadectw pracy,</w:t>
      </w:r>
    </w:p>
    <w:p w14:paraId="4F439209" w14:textId="77777777" w:rsidR="008A4FAD" w:rsidRDefault="008A4FAD" w:rsidP="008A4FAD">
      <w:pPr>
        <w:pStyle w:val="Standard"/>
        <w:numPr>
          <w:ilvl w:val="0"/>
          <w:numId w:val="1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" w:cs="Times New Roman"/>
        </w:rPr>
        <w:t>oświadczenie o posiadaniu pełnej zdolności do czynności prawnych,</w:t>
      </w:r>
    </w:p>
    <w:p w14:paraId="6E464DF7" w14:textId="77777777" w:rsidR="008A4FAD" w:rsidRDefault="008A4FAD" w:rsidP="008A4FAD">
      <w:pPr>
        <w:pStyle w:val="Standard"/>
        <w:numPr>
          <w:ilvl w:val="0"/>
          <w:numId w:val="1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" w:cs="Times New Roman"/>
        </w:rPr>
        <w:t>oświadczenie kandydata o korzystaniu z pełni praw publicznych i o niekaralności za przestępstwo przeciwko mieniu, przeciwko obrotowi gospodarczemu, przeciwko działalności instytucji państwowych oraz samorządu terytorialnego, przeciwko wiarygodności dokumentów oraz przestępstwo skarbowe lub zaświadczenie z Krajowego Rejestru Karnego,</w:t>
      </w:r>
    </w:p>
    <w:p w14:paraId="1A29EFBF" w14:textId="77777777" w:rsidR="008A4FAD" w:rsidRPr="002B04DA" w:rsidRDefault="008A4FAD" w:rsidP="008A4FAD">
      <w:pPr>
        <w:pStyle w:val="Standard"/>
        <w:numPr>
          <w:ilvl w:val="0"/>
          <w:numId w:val="1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" w:cs="Times New Roman"/>
        </w:rPr>
        <w:t>oświadczenie o zapoznaniu się z klauzulą informacyjną dla kandydatów biorących udział w naborze.</w:t>
      </w:r>
    </w:p>
    <w:p w14:paraId="55DF4555" w14:textId="77777777" w:rsidR="008A4FAD" w:rsidRPr="00FC2A09" w:rsidRDefault="008A4FAD" w:rsidP="008A4FAD">
      <w:pPr>
        <w:pStyle w:val="Standard"/>
        <w:autoSpaceDE w:val="0"/>
        <w:spacing w:line="276" w:lineRule="auto"/>
        <w:jc w:val="both"/>
        <w:rPr>
          <w:rFonts w:eastAsia="Calibri" w:cs="Times New Roman"/>
        </w:rPr>
      </w:pPr>
    </w:p>
    <w:p w14:paraId="7173AAA3" w14:textId="77777777" w:rsidR="008A4FAD" w:rsidRPr="00FC2A09" w:rsidRDefault="008A4FAD" w:rsidP="008A4FAD">
      <w:pPr>
        <w:pStyle w:val="Standard"/>
        <w:autoSpaceDE w:val="0"/>
        <w:spacing w:line="276" w:lineRule="auto"/>
        <w:ind w:left="780"/>
        <w:jc w:val="both"/>
        <w:rPr>
          <w:rFonts w:eastAsia="Calibri" w:cs="Times New Roman"/>
        </w:rPr>
      </w:pPr>
      <w:r w:rsidRPr="00FC2A09">
        <w:rPr>
          <w:rFonts w:eastAsia="Calibri,BoldItalic" w:cs="Times New Roman"/>
          <w:b/>
          <w:bCs/>
        </w:rPr>
        <w:t>VI. Inne informacje:</w:t>
      </w:r>
    </w:p>
    <w:p w14:paraId="7D662A78" w14:textId="1AC77FEB" w:rsidR="008A4FAD" w:rsidRDefault="008A4FAD" w:rsidP="008A4FAD">
      <w:pPr>
        <w:pStyle w:val="Standard"/>
        <w:numPr>
          <w:ilvl w:val="0"/>
          <w:numId w:val="5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B9707E">
        <w:rPr>
          <w:rFonts w:eastAsia="Calibri" w:cs="Times New Roman"/>
        </w:rPr>
        <w:t xml:space="preserve">Wymagane dokumenty </w:t>
      </w:r>
      <w:r>
        <w:rPr>
          <w:rFonts w:eastAsia="Calibri" w:cs="Times New Roman"/>
        </w:rPr>
        <w:t xml:space="preserve">w zamkniętej kopercie </w:t>
      </w:r>
      <w:r w:rsidRPr="00B9707E">
        <w:rPr>
          <w:rFonts w:eastAsia="Calibri" w:cs="Times New Roman"/>
        </w:rPr>
        <w:t xml:space="preserve">z dopiskiem </w:t>
      </w:r>
      <w:r w:rsidRPr="00B9707E">
        <w:rPr>
          <w:rFonts w:eastAsia="Calibri,Bold" w:cs="Times New Roman"/>
          <w:b/>
          <w:bCs/>
        </w:rPr>
        <w:t>“</w:t>
      </w:r>
      <w:r>
        <w:rPr>
          <w:rFonts w:eastAsia="Calibri,Bold" w:cs="Times New Roman"/>
          <w:b/>
          <w:bCs/>
        </w:rPr>
        <w:t>N</w:t>
      </w:r>
      <w:r w:rsidRPr="00B9707E">
        <w:rPr>
          <w:rFonts w:eastAsia="Calibri,Bold" w:cs="Times New Roman"/>
          <w:b/>
          <w:bCs/>
        </w:rPr>
        <w:t>ab</w:t>
      </w:r>
      <w:r>
        <w:rPr>
          <w:rFonts w:eastAsia="Calibri,Bold" w:cs="Times New Roman"/>
          <w:b/>
          <w:bCs/>
        </w:rPr>
        <w:t>ór</w:t>
      </w:r>
      <w:r w:rsidRPr="00B9707E">
        <w:rPr>
          <w:rFonts w:eastAsia="Calibri,Bold" w:cs="Times New Roman"/>
          <w:b/>
          <w:bCs/>
        </w:rPr>
        <w:t xml:space="preserve"> na</w:t>
      </w:r>
      <w:r>
        <w:rPr>
          <w:rFonts w:eastAsia="Calibri,Bold" w:cs="Times New Roman"/>
          <w:b/>
          <w:bCs/>
        </w:rPr>
        <w:t xml:space="preserve"> stanowisko </w:t>
      </w:r>
      <w:r w:rsidRPr="00B9707E">
        <w:rPr>
          <w:rFonts w:eastAsia="Calibri,Bold" w:cs="Times New Roman"/>
          <w:b/>
          <w:bCs/>
        </w:rPr>
        <w:t xml:space="preserve"> </w:t>
      </w:r>
      <w:r w:rsidRPr="00042296">
        <w:rPr>
          <w:rFonts w:eastAsia="Calibri,Bold" w:cs="Times New Roman"/>
          <w:b/>
          <w:bCs/>
        </w:rPr>
        <w:t xml:space="preserve">referent” </w:t>
      </w:r>
      <w:r w:rsidRPr="00B9707E">
        <w:rPr>
          <w:rFonts w:eastAsia="Calibri" w:cs="Times New Roman"/>
        </w:rPr>
        <w:t xml:space="preserve">można składać w terminie do </w:t>
      </w:r>
      <w:r w:rsidRPr="00B9707E">
        <w:rPr>
          <w:rFonts w:eastAsia="Calibri,Bold" w:cs="Times New Roman"/>
          <w:b/>
          <w:bCs/>
        </w:rPr>
        <w:t xml:space="preserve">dnia </w:t>
      </w:r>
      <w:r w:rsidR="00094A9D">
        <w:rPr>
          <w:rFonts w:eastAsia="Calibri,Bold" w:cs="Times New Roman"/>
          <w:b/>
          <w:bCs/>
        </w:rPr>
        <w:t>30</w:t>
      </w:r>
      <w:r w:rsidR="009C51AD">
        <w:rPr>
          <w:rFonts w:eastAsia="Calibri,Bold" w:cs="Times New Roman"/>
          <w:b/>
          <w:bCs/>
        </w:rPr>
        <w:t xml:space="preserve"> września </w:t>
      </w:r>
      <w:r w:rsidRPr="00B9707E">
        <w:rPr>
          <w:rFonts w:eastAsia="Calibri,Bold" w:cs="Times New Roman"/>
          <w:b/>
          <w:bCs/>
        </w:rPr>
        <w:t>202</w:t>
      </w:r>
      <w:r>
        <w:rPr>
          <w:rFonts w:eastAsia="Calibri,Bold" w:cs="Times New Roman"/>
          <w:b/>
          <w:bCs/>
        </w:rPr>
        <w:t>4</w:t>
      </w:r>
      <w:r w:rsidRPr="00B9707E">
        <w:rPr>
          <w:rFonts w:eastAsia="Calibri,Bold" w:cs="Times New Roman"/>
          <w:b/>
          <w:bCs/>
        </w:rPr>
        <w:t xml:space="preserve"> r. do godziny </w:t>
      </w:r>
      <w:r w:rsidR="00A41721">
        <w:rPr>
          <w:rFonts w:eastAsia="Calibri,Bold" w:cs="Times New Roman"/>
          <w:b/>
          <w:bCs/>
        </w:rPr>
        <w:t>9</w:t>
      </w:r>
      <w:r w:rsidRPr="00B9707E">
        <w:rPr>
          <w:rFonts w:eastAsia="Calibri,Bold" w:cs="Times New Roman"/>
          <w:b/>
          <w:bCs/>
        </w:rPr>
        <w:t>:00</w:t>
      </w:r>
      <w:r>
        <w:rPr>
          <w:rFonts w:eastAsia="Calibri" w:cs="Times New Roman"/>
        </w:rPr>
        <w:t xml:space="preserve"> </w:t>
      </w:r>
      <w:r w:rsidRPr="00BC30E4">
        <w:rPr>
          <w:rFonts w:eastAsia="Calibri" w:cs="Times New Roman"/>
        </w:rPr>
        <w:t>osobiście w siedzibie Miejskiego Ośrodka Pomocy Społecznej w Lubawie,</w:t>
      </w:r>
      <w:r>
        <w:rPr>
          <w:rFonts w:eastAsia="Calibri" w:cs="Times New Roman"/>
        </w:rPr>
        <w:t xml:space="preserve"> </w:t>
      </w:r>
      <w:r w:rsidRPr="00BC30E4">
        <w:rPr>
          <w:rFonts w:eastAsia="Calibri" w:cs="Times New Roman"/>
        </w:rPr>
        <w:t xml:space="preserve">ul. </w:t>
      </w:r>
      <w:proofErr w:type="spellStart"/>
      <w:r w:rsidRPr="00BC30E4">
        <w:rPr>
          <w:rFonts w:eastAsia="Calibri" w:cs="Times New Roman"/>
        </w:rPr>
        <w:t>Rzepnikowskiego</w:t>
      </w:r>
      <w:proofErr w:type="spellEnd"/>
      <w:r w:rsidRPr="00BC30E4">
        <w:rPr>
          <w:rFonts w:eastAsia="Calibri" w:cs="Times New Roman"/>
        </w:rPr>
        <w:t xml:space="preserve"> 9A</w:t>
      </w:r>
      <w:r>
        <w:rPr>
          <w:rFonts w:eastAsia="Calibri" w:cs="Times New Roman"/>
        </w:rPr>
        <w:t xml:space="preserve">, 14-260 Lubawa </w:t>
      </w:r>
      <w:r w:rsidRPr="00BC30E4">
        <w:rPr>
          <w:rFonts w:eastAsia="Calibri" w:cs="Times New Roman"/>
        </w:rPr>
        <w:t xml:space="preserve">lub przesłać na </w:t>
      </w:r>
      <w:r>
        <w:rPr>
          <w:rFonts w:eastAsia="Calibri" w:cs="Times New Roman"/>
        </w:rPr>
        <w:t xml:space="preserve">wskazany </w:t>
      </w:r>
      <w:r w:rsidRPr="00BC30E4">
        <w:rPr>
          <w:rFonts w:eastAsia="Calibri" w:cs="Times New Roman"/>
        </w:rPr>
        <w:t>adres (decyduje data wpływu</w:t>
      </w:r>
      <w:r w:rsidRPr="00301953">
        <w:rPr>
          <w:rFonts w:eastAsia="Calibri" w:cs="Times New Roman"/>
        </w:rPr>
        <w:t>)</w:t>
      </w:r>
      <w:r>
        <w:rPr>
          <w:rFonts w:eastAsia="Calibri" w:cs="Times New Roman"/>
        </w:rPr>
        <w:t>.</w:t>
      </w:r>
    </w:p>
    <w:p w14:paraId="53783627" w14:textId="77777777" w:rsidR="008A4FAD" w:rsidRPr="002B04DA" w:rsidRDefault="008A4FAD" w:rsidP="008A4FAD">
      <w:pPr>
        <w:pStyle w:val="Standard"/>
        <w:numPr>
          <w:ilvl w:val="0"/>
          <w:numId w:val="5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,Bold" w:cs="Times New Roman"/>
          <w:b/>
          <w:bCs/>
        </w:rPr>
        <w:t>Oferty, które wpłyną do Miejskiego Ośrodka Pomocy Społecznej w Lubawie niekompletnie lub po określonym terminie nie będą rozpatrywane.</w:t>
      </w:r>
    </w:p>
    <w:p w14:paraId="45C25A0C" w14:textId="44B39B5C" w:rsidR="008A4FAD" w:rsidRDefault="008A4FAD" w:rsidP="008A4FAD">
      <w:pPr>
        <w:pStyle w:val="Standard"/>
        <w:numPr>
          <w:ilvl w:val="0"/>
          <w:numId w:val="5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cs="Times New Roman"/>
          <w:sz w:val="22"/>
        </w:rPr>
        <w:t xml:space="preserve">Termin otwarcia ofert: </w:t>
      </w:r>
      <w:r w:rsidR="00A41721">
        <w:rPr>
          <w:rFonts w:cs="Times New Roman"/>
          <w:b/>
          <w:bCs/>
          <w:color w:val="000000"/>
          <w:sz w:val="22"/>
        </w:rPr>
        <w:t>30</w:t>
      </w:r>
      <w:r w:rsidRPr="002B04DA">
        <w:rPr>
          <w:rFonts w:cs="Times New Roman"/>
          <w:b/>
          <w:bCs/>
          <w:color w:val="000000"/>
          <w:sz w:val="22"/>
        </w:rPr>
        <w:t>.</w:t>
      </w:r>
      <w:r w:rsidR="00A41721">
        <w:rPr>
          <w:rFonts w:cs="Times New Roman"/>
          <w:b/>
          <w:bCs/>
          <w:color w:val="000000"/>
          <w:sz w:val="22"/>
        </w:rPr>
        <w:t>09</w:t>
      </w:r>
      <w:r w:rsidRPr="002B04DA">
        <w:rPr>
          <w:rFonts w:cs="Times New Roman"/>
          <w:b/>
          <w:bCs/>
          <w:color w:val="000000"/>
          <w:sz w:val="22"/>
        </w:rPr>
        <w:t xml:space="preserve">.2024 r., godzina </w:t>
      </w:r>
      <w:r w:rsidRPr="002B04DA">
        <w:rPr>
          <w:rFonts w:cs="Times New Roman"/>
          <w:b/>
          <w:bCs/>
          <w:sz w:val="22"/>
        </w:rPr>
        <w:t>1</w:t>
      </w:r>
      <w:r w:rsidR="009C51AD">
        <w:rPr>
          <w:rFonts w:cs="Times New Roman"/>
          <w:b/>
          <w:bCs/>
          <w:sz w:val="22"/>
        </w:rPr>
        <w:t>1</w:t>
      </w:r>
      <w:r w:rsidRPr="002B04DA">
        <w:rPr>
          <w:rFonts w:cs="Times New Roman"/>
          <w:b/>
          <w:bCs/>
          <w:sz w:val="22"/>
        </w:rPr>
        <w:t>:00</w:t>
      </w:r>
      <w:r w:rsidRPr="002B04DA">
        <w:rPr>
          <w:rFonts w:cs="Times New Roman"/>
          <w:sz w:val="22"/>
        </w:rPr>
        <w:t xml:space="preserve"> w siedzibie Miejskiego Ośrodka Pomocy Społecznej w Lubawie, ul. </w:t>
      </w:r>
      <w:proofErr w:type="spellStart"/>
      <w:r w:rsidRPr="002B04DA">
        <w:rPr>
          <w:rFonts w:cs="Times New Roman"/>
          <w:sz w:val="22"/>
        </w:rPr>
        <w:t>Rzepnikowskiego</w:t>
      </w:r>
      <w:proofErr w:type="spellEnd"/>
      <w:r w:rsidRPr="002B04DA">
        <w:rPr>
          <w:rFonts w:cs="Times New Roman"/>
          <w:sz w:val="22"/>
        </w:rPr>
        <w:t xml:space="preserve"> 9A.</w:t>
      </w:r>
    </w:p>
    <w:p w14:paraId="4C055D11" w14:textId="77777777" w:rsidR="008A4FAD" w:rsidRPr="002B04DA" w:rsidRDefault="008A4FAD" w:rsidP="008A4FAD">
      <w:pPr>
        <w:pStyle w:val="Standard"/>
        <w:numPr>
          <w:ilvl w:val="0"/>
          <w:numId w:val="5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,Bold" w:cs="Times New Roman"/>
        </w:rPr>
        <w:t>Złożone przez uczestników oferty należy odebrać w terminie 14 dni od zakończenia udziału w postępowaniu, w przeciwnym wypadku zostaną one zniszczone.</w:t>
      </w:r>
    </w:p>
    <w:p w14:paraId="04D045CC" w14:textId="77777777" w:rsidR="008A4FAD" w:rsidRDefault="008A4FAD" w:rsidP="008A4FAD">
      <w:pPr>
        <w:pStyle w:val="Standard"/>
        <w:numPr>
          <w:ilvl w:val="0"/>
          <w:numId w:val="5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,BoldItalic" w:cs="Times New Roman"/>
        </w:rPr>
        <w:t>Kandydaci, których oferty spełnią wymogi formalne zostaną powiadomieni telefonicznie o kolejnych etapach naboru – rozmowa kwalifikacyjna.</w:t>
      </w:r>
    </w:p>
    <w:p w14:paraId="451256CF" w14:textId="77777777" w:rsidR="008A4FAD" w:rsidRDefault="008A4FAD" w:rsidP="008A4FAD">
      <w:pPr>
        <w:pStyle w:val="Standard"/>
        <w:numPr>
          <w:ilvl w:val="0"/>
          <w:numId w:val="5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" w:cs="Times New Roman"/>
        </w:rPr>
        <w:t>Informacja o wyniku naboru będzie umieszczona na stronie internetowej Biuletynu Informacji Publicznej Miejskiego Ośrodka Pomocy Społecznej w Lubawie oraz na tablicy informacyjnej Miejskiego Ośrodka Pomocy Społecznej w Lubawie. Dodatkowe informacje: 89/ 645 28 55.</w:t>
      </w:r>
    </w:p>
    <w:p w14:paraId="6B9929C6" w14:textId="77777777" w:rsidR="008A4FAD" w:rsidRPr="002B04DA" w:rsidRDefault="008A4FAD" w:rsidP="008A4FAD">
      <w:pPr>
        <w:pStyle w:val="Standard"/>
        <w:numPr>
          <w:ilvl w:val="0"/>
          <w:numId w:val="5"/>
        </w:numPr>
        <w:autoSpaceDE w:val="0"/>
        <w:spacing w:line="276" w:lineRule="auto"/>
        <w:ind w:left="142" w:hanging="426"/>
        <w:jc w:val="both"/>
        <w:rPr>
          <w:rFonts w:eastAsia="Calibri" w:cs="Times New Roman"/>
        </w:rPr>
      </w:pPr>
      <w:r w:rsidRPr="002B04DA">
        <w:rPr>
          <w:rFonts w:eastAsia="Calibri,BoldItalic" w:cs="Times New Roman"/>
        </w:rPr>
        <w:t>W miesiącu poprzedzającym datę upublicznienia ogłoszenia wskaźnik zatrudnienia osób niepełnosprawnych, wynosił mniej niż 6%.</w:t>
      </w:r>
    </w:p>
    <w:p w14:paraId="6DE48451" w14:textId="77777777" w:rsidR="008A4FAD" w:rsidRPr="00BC30E4" w:rsidRDefault="008A4FAD" w:rsidP="008A4FAD">
      <w:pPr>
        <w:pStyle w:val="Standard"/>
        <w:autoSpaceDE w:val="0"/>
        <w:spacing w:line="276" w:lineRule="auto"/>
        <w:jc w:val="both"/>
        <w:rPr>
          <w:rFonts w:eastAsia="Calibri,Italic" w:cs="Times New Roman"/>
        </w:rPr>
      </w:pPr>
    </w:p>
    <w:p w14:paraId="559F0466" w14:textId="74B8D058" w:rsidR="00B366CF" w:rsidRPr="008A4FAD" w:rsidRDefault="00B366CF" w:rsidP="008A4FAD">
      <w:pPr>
        <w:pStyle w:val="Standard"/>
        <w:shd w:val="clear" w:color="auto" w:fill="FFFFFF"/>
        <w:autoSpaceDE w:val="0"/>
        <w:spacing w:line="276" w:lineRule="auto"/>
        <w:jc w:val="both"/>
        <w:rPr>
          <w:rFonts w:eastAsia="Calibri" w:cs="Times New Roman"/>
          <w:sz w:val="22"/>
          <w:szCs w:val="22"/>
        </w:rPr>
      </w:pPr>
    </w:p>
    <w:sectPr w:rsidR="00B366CF" w:rsidRPr="008A4FAD" w:rsidSect="008A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,Bold">
    <w:charset w:val="00"/>
    <w:family w:val="auto"/>
    <w:pitch w:val="default"/>
  </w:font>
  <w:font w:name="Calibri,Italic">
    <w:charset w:val="00"/>
    <w:family w:val="script"/>
    <w:pitch w:val="default"/>
  </w:font>
  <w:font w:name="Calibri,BoldItalic">
    <w:charset w:val="00"/>
    <w:family w:val="script"/>
    <w:pitch w:val="default"/>
  </w:font>
  <w:font w:name="Times New Roman CE">
    <w:altName w:val="Times New Roman"/>
    <w:panose1 w:val="020206030504050203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22A9B"/>
    <w:multiLevelType w:val="multilevel"/>
    <w:tmpl w:val="4FD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1" w15:restartNumberingAfterBreak="0">
    <w:nsid w:val="0EAC037D"/>
    <w:multiLevelType w:val="multilevel"/>
    <w:tmpl w:val="1260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928D0"/>
    <w:multiLevelType w:val="multilevel"/>
    <w:tmpl w:val="8140DB1E"/>
    <w:lvl w:ilvl="0">
      <w:start w:val="1"/>
      <w:numFmt w:val="decimal"/>
      <w:lvlText w:val="%1."/>
      <w:lvlJc w:val="left"/>
      <w:pPr>
        <w:ind w:left="780" w:hanging="360"/>
      </w:p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4F25B9A"/>
    <w:multiLevelType w:val="hybridMultilevel"/>
    <w:tmpl w:val="CBA402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A18FC"/>
    <w:multiLevelType w:val="hybridMultilevel"/>
    <w:tmpl w:val="85D6E5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E4B39"/>
    <w:multiLevelType w:val="multilevel"/>
    <w:tmpl w:val="2904C466"/>
    <w:lvl w:ilvl="0">
      <w:start w:val="1"/>
      <w:numFmt w:val="decimal"/>
      <w:lvlText w:val="%1)"/>
      <w:lvlJc w:val="left"/>
      <w:pPr>
        <w:ind w:left="283" w:firstLine="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1">
      <w:start w:val="1"/>
      <w:numFmt w:val="decimal"/>
      <w:lvlText w:val="%2)"/>
      <w:lvlJc w:val="left"/>
      <w:pPr>
        <w:ind w:left="902" w:hanging="360"/>
      </w:pPr>
    </w:lvl>
    <w:lvl w:ilvl="2">
      <w:start w:val="1"/>
      <w:numFmt w:val="lowerRoman"/>
      <w:lvlText w:val="%3"/>
      <w:lvlJc w:val="left"/>
      <w:pPr>
        <w:ind w:left="1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</w:abstractNum>
  <w:abstractNum w:abstractNumId="6" w15:restartNumberingAfterBreak="0">
    <w:nsid w:val="757D0963"/>
    <w:multiLevelType w:val="hybridMultilevel"/>
    <w:tmpl w:val="865CE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26EC9"/>
    <w:multiLevelType w:val="multilevel"/>
    <w:tmpl w:val="BCB0469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17848746">
    <w:abstractNumId w:val="2"/>
  </w:num>
  <w:num w:numId="2" w16cid:durableId="101809374">
    <w:abstractNumId w:val="6"/>
  </w:num>
  <w:num w:numId="3" w16cid:durableId="1240750475">
    <w:abstractNumId w:val="0"/>
  </w:num>
  <w:num w:numId="4" w16cid:durableId="1987274977">
    <w:abstractNumId w:val="1"/>
  </w:num>
  <w:num w:numId="5" w16cid:durableId="1806584918">
    <w:abstractNumId w:val="3"/>
  </w:num>
  <w:num w:numId="6" w16cid:durableId="1140611336">
    <w:abstractNumId w:val="7"/>
  </w:num>
  <w:num w:numId="7" w16cid:durableId="1841848447">
    <w:abstractNumId w:val="4"/>
  </w:num>
  <w:num w:numId="8" w16cid:durableId="2818812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FAD"/>
    <w:rsid w:val="000436D3"/>
    <w:rsid w:val="00094A9D"/>
    <w:rsid w:val="00172F07"/>
    <w:rsid w:val="008A4FAD"/>
    <w:rsid w:val="009C51AD"/>
    <w:rsid w:val="00A41721"/>
    <w:rsid w:val="00AA6365"/>
    <w:rsid w:val="00B366CF"/>
    <w:rsid w:val="00BA5928"/>
    <w:rsid w:val="00F42C61"/>
    <w:rsid w:val="00F75DC8"/>
    <w:rsid w:val="00FD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90BF9"/>
  <w15:chartTrackingRefBased/>
  <w15:docId w15:val="{6E55524E-634A-4F1D-9CE1-FD550C1E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FAD"/>
    <w:pPr>
      <w:spacing w:after="0" w:line="240" w:lineRule="auto"/>
    </w:pPr>
    <w:rPr>
      <w:rFonts w:ascii="Times New Roman" w:eastAsia="Times New Roman" w:hAnsi="Times New Roman" w:cs="Arial"/>
      <w:bCs/>
      <w:kern w:val="0"/>
      <w:sz w:val="26"/>
      <w:szCs w:val="21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A4F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8A4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833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Zielinska</dc:creator>
  <cp:keywords/>
  <dc:description/>
  <cp:lastModifiedBy>Magdalena Zielinska</cp:lastModifiedBy>
  <cp:revision>1</cp:revision>
  <cp:lastPrinted>2024-09-19T11:36:00Z</cp:lastPrinted>
  <dcterms:created xsi:type="dcterms:W3CDTF">2024-09-19T08:56:00Z</dcterms:created>
  <dcterms:modified xsi:type="dcterms:W3CDTF">2024-09-19T11:50:00Z</dcterms:modified>
</cp:coreProperties>
</file>